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B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附件</w:t>
      </w:r>
    </w:p>
    <w:p w14:paraId="25574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方正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 xml:space="preserve"> </w:t>
      </w:r>
    </w:p>
    <w:p w14:paraId="3E721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届全国高校商业精英挑战赛会计与商业管理案例竞赛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校级选拔赛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201" w:tblpY="556"/>
        <w:tblOverlap w:val="never"/>
        <w:tblW w:w="95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078"/>
        <w:gridCol w:w="1121"/>
        <w:gridCol w:w="1267"/>
        <w:gridCol w:w="1164"/>
        <w:gridCol w:w="1113"/>
        <w:gridCol w:w="1409"/>
        <w:gridCol w:w="1142"/>
      </w:tblGrid>
      <w:tr w14:paraId="5CDDD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284" w:type="dxa"/>
            <w:gridSpan w:val="2"/>
            <w:noWrap w:val="0"/>
            <w:vAlign w:val="top"/>
          </w:tcPr>
          <w:p w14:paraId="6B2D2A8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72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</w:rPr>
              <w:t>参赛队伍名称</w:t>
            </w:r>
          </w:p>
        </w:tc>
        <w:tc>
          <w:tcPr>
            <w:tcW w:w="7216" w:type="dxa"/>
            <w:gridSpan w:val="6"/>
            <w:noWrap w:val="0"/>
            <w:vAlign w:val="top"/>
          </w:tcPr>
          <w:p w14:paraId="6B524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8596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06" w:type="dxa"/>
            <w:vMerge w:val="restart"/>
            <w:noWrap w:val="0"/>
            <w:textDirection w:val="tbRlV"/>
            <w:vAlign w:val="top"/>
          </w:tcPr>
          <w:p w14:paraId="65B3E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343AAA8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队长</w:t>
            </w:r>
          </w:p>
        </w:tc>
        <w:tc>
          <w:tcPr>
            <w:tcW w:w="1078" w:type="dxa"/>
            <w:noWrap w:val="0"/>
            <w:vAlign w:val="top"/>
          </w:tcPr>
          <w:p w14:paraId="5B8B16B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121" w:type="dxa"/>
            <w:noWrap w:val="0"/>
            <w:vAlign w:val="top"/>
          </w:tcPr>
          <w:p w14:paraId="119BE3A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267" w:type="dxa"/>
            <w:noWrap w:val="0"/>
            <w:vAlign w:val="top"/>
          </w:tcPr>
          <w:p w14:paraId="7CF37D7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年级</w:t>
            </w:r>
          </w:p>
        </w:tc>
        <w:tc>
          <w:tcPr>
            <w:tcW w:w="2277" w:type="dxa"/>
            <w:gridSpan w:val="2"/>
            <w:noWrap w:val="0"/>
            <w:vAlign w:val="top"/>
          </w:tcPr>
          <w:p w14:paraId="6F48F43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4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>院（系）、专业</w:t>
            </w:r>
          </w:p>
        </w:tc>
        <w:tc>
          <w:tcPr>
            <w:tcW w:w="1409" w:type="dxa"/>
            <w:noWrap w:val="0"/>
            <w:vAlign w:val="top"/>
          </w:tcPr>
          <w:p w14:paraId="2BB91BA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4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1142" w:type="dxa"/>
            <w:noWrap w:val="0"/>
            <w:vAlign w:val="top"/>
          </w:tcPr>
          <w:p w14:paraId="545368F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4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>备注</w:t>
            </w:r>
          </w:p>
        </w:tc>
      </w:tr>
      <w:tr w14:paraId="047A0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06" w:type="dxa"/>
            <w:vMerge w:val="continue"/>
            <w:noWrap w:val="0"/>
            <w:textDirection w:val="tbRlV"/>
            <w:vAlign w:val="top"/>
          </w:tcPr>
          <w:p w14:paraId="6175E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789C3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top"/>
          </w:tcPr>
          <w:p w14:paraId="7967E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top"/>
          </w:tcPr>
          <w:p w14:paraId="4057D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noWrap w:val="0"/>
            <w:vAlign w:val="top"/>
          </w:tcPr>
          <w:p w14:paraId="77331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18643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top"/>
          </w:tcPr>
          <w:p w14:paraId="11813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9FD1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06" w:type="dxa"/>
            <w:vMerge w:val="restart"/>
            <w:noWrap w:val="0"/>
            <w:textDirection w:val="tbRlV"/>
            <w:vAlign w:val="center"/>
          </w:tcPr>
          <w:p w14:paraId="3F988C8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团队成员</w:t>
            </w:r>
          </w:p>
        </w:tc>
        <w:tc>
          <w:tcPr>
            <w:tcW w:w="1078" w:type="dxa"/>
            <w:noWrap w:val="0"/>
            <w:vAlign w:val="top"/>
          </w:tcPr>
          <w:p w14:paraId="638C477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121" w:type="dxa"/>
            <w:noWrap w:val="0"/>
            <w:vAlign w:val="top"/>
          </w:tcPr>
          <w:p w14:paraId="0B42EBC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267" w:type="dxa"/>
            <w:noWrap w:val="0"/>
            <w:vAlign w:val="top"/>
          </w:tcPr>
          <w:p w14:paraId="12BC019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年级</w:t>
            </w:r>
          </w:p>
        </w:tc>
        <w:tc>
          <w:tcPr>
            <w:tcW w:w="2277" w:type="dxa"/>
            <w:gridSpan w:val="2"/>
            <w:noWrap w:val="0"/>
            <w:vAlign w:val="top"/>
          </w:tcPr>
          <w:p w14:paraId="6110398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4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>院（系）、专业</w:t>
            </w:r>
          </w:p>
        </w:tc>
        <w:tc>
          <w:tcPr>
            <w:tcW w:w="1409" w:type="dxa"/>
            <w:noWrap w:val="0"/>
            <w:vAlign w:val="top"/>
          </w:tcPr>
          <w:p w14:paraId="4165EA9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4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1142" w:type="dxa"/>
            <w:noWrap w:val="0"/>
            <w:vAlign w:val="top"/>
          </w:tcPr>
          <w:p w14:paraId="6DD42DF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4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>备注</w:t>
            </w:r>
          </w:p>
        </w:tc>
      </w:tr>
      <w:tr w14:paraId="6C8A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06" w:type="dxa"/>
            <w:vMerge w:val="continue"/>
            <w:noWrap w:val="0"/>
            <w:textDirection w:val="tbRlV"/>
            <w:vAlign w:val="center"/>
          </w:tcPr>
          <w:p w14:paraId="43DCCBF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756D731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top"/>
          </w:tcPr>
          <w:p w14:paraId="5C239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top"/>
          </w:tcPr>
          <w:p w14:paraId="5B3F9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77" w:type="dxa"/>
            <w:gridSpan w:val="2"/>
            <w:noWrap w:val="0"/>
            <w:vAlign w:val="top"/>
          </w:tcPr>
          <w:p w14:paraId="4D99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56425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top"/>
          </w:tcPr>
          <w:p w14:paraId="7853A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7D7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06" w:type="dxa"/>
            <w:vMerge w:val="continue"/>
            <w:noWrap w:val="0"/>
            <w:textDirection w:val="tbRlV"/>
            <w:vAlign w:val="top"/>
          </w:tcPr>
          <w:p w14:paraId="2BE753D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1A1952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top"/>
          </w:tcPr>
          <w:p w14:paraId="3EDF2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top"/>
          </w:tcPr>
          <w:p w14:paraId="7B644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noWrap w:val="0"/>
            <w:vAlign w:val="top"/>
          </w:tcPr>
          <w:p w14:paraId="0CD91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6E50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top"/>
          </w:tcPr>
          <w:p w14:paraId="7DEBA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AC3A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06" w:type="dxa"/>
            <w:vMerge w:val="continue"/>
            <w:noWrap w:val="0"/>
            <w:textDirection w:val="tbRlV"/>
            <w:vAlign w:val="top"/>
          </w:tcPr>
          <w:p w14:paraId="6EC2D2E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3154BF0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top"/>
          </w:tcPr>
          <w:p w14:paraId="0AEB7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top"/>
          </w:tcPr>
          <w:p w14:paraId="2C51D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noWrap w:val="0"/>
            <w:vAlign w:val="top"/>
          </w:tcPr>
          <w:p w14:paraId="462E0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65A9B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top"/>
          </w:tcPr>
          <w:p w14:paraId="07E00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08EC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06" w:type="dxa"/>
            <w:vMerge w:val="continue"/>
            <w:noWrap w:val="0"/>
            <w:textDirection w:val="tbRlV"/>
            <w:vAlign w:val="top"/>
          </w:tcPr>
          <w:p w14:paraId="2DC1910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6B1A936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top"/>
          </w:tcPr>
          <w:p w14:paraId="2B4A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top"/>
          </w:tcPr>
          <w:p w14:paraId="62B80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noWrap w:val="0"/>
            <w:vAlign w:val="top"/>
          </w:tcPr>
          <w:p w14:paraId="4144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486F0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top"/>
          </w:tcPr>
          <w:p w14:paraId="2DE30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E96B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6" w:type="dxa"/>
            <w:vMerge w:val="restart"/>
            <w:tcBorders>
              <w:bottom w:val="nil"/>
            </w:tcBorders>
            <w:noWrap w:val="0"/>
            <w:vAlign w:val="top"/>
          </w:tcPr>
          <w:p w14:paraId="02A6141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团队</w:t>
            </w:r>
          </w:p>
          <w:p w14:paraId="32B2CE4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联系</w:t>
            </w:r>
          </w:p>
          <w:p w14:paraId="6CB8F37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方式</w:t>
            </w:r>
          </w:p>
        </w:tc>
        <w:tc>
          <w:tcPr>
            <w:tcW w:w="1078" w:type="dxa"/>
            <w:noWrap w:val="0"/>
            <w:vAlign w:val="top"/>
          </w:tcPr>
          <w:p w14:paraId="57F4699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>联系人</w:t>
            </w:r>
          </w:p>
          <w:p w14:paraId="379F6E3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</w:rPr>
              <w:t>名</w:t>
            </w:r>
          </w:p>
        </w:tc>
        <w:tc>
          <w:tcPr>
            <w:tcW w:w="2388" w:type="dxa"/>
            <w:gridSpan w:val="2"/>
            <w:noWrap w:val="0"/>
            <w:vAlign w:val="top"/>
          </w:tcPr>
          <w:p w14:paraId="7AA7E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top"/>
          </w:tcPr>
          <w:p w14:paraId="2BC7E11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68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联系</w:t>
            </w:r>
          </w:p>
          <w:p w14:paraId="57ED4E8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4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3664" w:type="dxa"/>
            <w:gridSpan w:val="3"/>
            <w:noWrap w:val="0"/>
            <w:vAlign w:val="top"/>
          </w:tcPr>
          <w:p w14:paraId="48E39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235E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6" w:type="dxa"/>
            <w:vMerge w:val="continue"/>
            <w:tcBorders>
              <w:top w:val="nil"/>
            </w:tcBorders>
            <w:noWrap w:val="0"/>
            <w:vAlign w:val="top"/>
          </w:tcPr>
          <w:p w14:paraId="1B52D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315283C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4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电子</w:t>
            </w:r>
          </w:p>
          <w:p w14:paraId="37C6646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52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sz w:val="24"/>
                <w:szCs w:val="24"/>
              </w:rPr>
              <w:t>邮箱</w:t>
            </w:r>
          </w:p>
        </w:tc>
        <w:tc>
          <w:tcPr>
            <w:tcW w:w="7216" w:type="dxa"/>
            <w:gridSpan w:val="6"/>
            <w:noWrap w:val="0"/>
            <w:vAlign w:val="top"/>
          </w:tcPr>
          <w:p w14:paraId="3E2B5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 w14:paraId="73A48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107DE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1C096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textAlignment w:val="auto"/>
        <w:rPr>
          <w:rFonts w:hint="default" w:ascii="Times New Roman" w:hAnsi="Times New Roman" w:eastAsia="方正仿宋_GB2312" w:cs="Times New Roman"/>
          <w:color w:val="auto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698208-7115-4FD0-ACF8-F13A28658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77C0CB8-1498-4B76-B003-771BF3910F7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4B98B0-E406-46C5-8BB3-83B2BA767B3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2E8DF">
    <w:pPr>
      <w:pStyle w:val="2"/>
      <w:spacing w:line="174" w:lineRule="auto"/>
      <w:ind w:left="8128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175C"/>
    <w:rsid w:val="04041965"/>
    <w:rsid w:val="06450013"/>
    <w:rsid w:val="092A1CD7"/>
    <w:rsid w:val="092F7B18"/>
    <w:rsid w:val="0F607C6B"/>
    <w:rsid w:val="13475FC6"/>
    <w:rsid w:val="13570C7A"/>
    <w:rsid w:val="15113EE2"/>
    <w:rsid w:val="186E52C5"/>
    <w:rsid w:val="18F77CFC"/>
    <w:rsid w:val="1D940CD5"/>
    <w:rsid w:val="1F7C63FB"/>
    <w:rsid w:val="26AF70B6"/>
    <w:rsid w:val="27C5013A"/>
    <w:rsid w:val="28901C9C"/>
    <w:rsid w:val="2F350375"/>
    <w:rsid w:val="2FF6D436"/>
    <w:rsid w:val="388F0827"/>
    <w:rsid w:val="39680BB2"/>
    <w:rsid w:val="3D19273F"/>
    <w:rsid w:val="3D9D5A63"/>
    <w:rsid w:val="3FEB6F5A"/>
    <w:rsid w:val="42956A9C"/>
    <w:rsid w:val="48783354"/>
    <w:rsid w:val="4CDC1104"/>
    <w:rsid w:val="50153B7F"/>
    <w:rsid w:val="50B733CE"/>
    <w:rsid w:val="51E80D7F"/>
    <w:rsid w:val="522D1FFA"/>
    <w:rsid w:val="53B51901"/>
    <w:rsid w:val="549F74D1"/>
    <w:rsid w:val="551340F2"/>
    <w:rsid w:val="555667CB"/>
    <w:rsid w:val="5E1B10EC"/>
    <w:rsid w:val="67542D87"/>
    <w:rsid w:val="67D85766"/>
    <w:rsid w:val="68A536C2"/>
    <w:rsid w:val="6BD149A6"/>
    <w:rsid w:val="6EBA3E17"/>
    <w:rsid w:val="70F25C58"/>
    <w:rsid w:val="71496E32"/>
    <w:rsid w:val="74152F44"/>
    <w:rsid w:val="77A527A2"/>
    <w:rsid w:val="78964FAD"/>
    <w:rsid w:val="7E3C65F7"/>
    <w:rsid w:val="DF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PingFang SC" w:hAnsi="PingFang SC" w:eastAsia="PingFang SC" w:cs="PingFang SC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12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2024-12-04T17:26:00Z</dcterms:created>
  <dc:creator>佳佳乐</dc:creator>
  <cp:lastModifiedBy>小乌龟</cp:lastModifiedBy>
  <dcterms:modified xsi:type="dcterms:W3CDTF">2026-01-08T06:23:13Z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523A73D2802B24E12F2050679D9DBC44_41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